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90" w:rsidRDefault="003D7290" w:rsidP="003D7290">
      <w:pPr>
        <w:widowControl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</w:rPr>
        <w:t>附件</w:t>
      </w:r>
      <w:r w:rsidR="0015235E">
        <w:rPr>
          <w:rFonts w:asciiTheme="minorEastAsia" w:hAnsiTheme="minorEastAsia" w:cs="宋体" w:hint="eastAsia"/>
          <w:b/>
          <w:color w:val="333333"/>
          <w:kern w:val="0"/>
          <w:sz w:val="24"/>
        </w:rPr>
        <w:t>7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</w:rPr>
        <w:t>:</w:t>
      </w:r>
      <w:r w:rsidR="000819C4">
        <w:rPr>
          <w:rFonts w:asciiTheme="minorEastAsia" w:hAnsiTheme="minorEastAsia" w:cs="宋体" w:hint="eastAsia"/>
          <w:b/>
          <w:color w:val="333333"/>
          <w:kern w:val="0"/>
          <w:sz w:val="24"/>
        </w:rPr>
        <w:t xml:space="preserve">                  </w:t>
      </w:r>
      <w:r w:rsidRPr="000819C4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案例编写的主要内容</w:t>
      </w: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3D7290" w:rsidRPr="000819C4" w:rsidRDefault="003D7290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 xml:space="preserve">案例以记录为目的，以记叙为主，兼有议论和说明。案例写作是一种归纳思维，思维的方式是从具体到抽象。内容包括：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1.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主题：撰写案例时首要考虑这个案例所要反映的问题，可从选择最有收获、最具启发性的角度切入，从而确立主题。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2.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背景描述：背景描述是说明事件的发生有什么特别的原因或条件，即为什么做这件事情，分析本案例产生的原因。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3.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活动内容：解决问题的过程，事实反映要充分，要原原本本，具体完整，条理清楚。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4.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活动效果展示：通过以上活动产生的真实效果是什么，把问题解决到了什么程度，最好能用数据说明更具说服力。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5.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事件分析：是对案例本身进行分析，揭示事件的意义和价值。也可以分析本案例中成功的经验、失败的教训等。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6.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经验分享：是从案例本身抽象出来的深层次的理论经验和科学规律，或对已有理论的提升和完善。 </w:t>
      </w:r>
    </w:p>
    <w:p w:rsidR="003D7290" w:rsidRPr="000819C4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7.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问题延伸思考：通过本案例进行进一步的思考。这种解决问题的方法是否是最好的方法，是否还有更好的解决问题的方法。 </w:t>
      </w:r>
    </w:p>
    <w:p w:rsidR="003D7290" w:rsidRDefault="000819C4" w:rsidP="000819C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0819C4">
        <w:rPr>
          <w:rFonts w:asciiTheme="minorEastAsia" w:hAnsiTheme="minorEastAsia" w:cs="宋体" w:hint="eastAsia"/>
          <w:kern w:val="0"/>
          <w:sz w:val="24"/>
        </w:rPr>
        <w:t>8.</w:t>
      </w:r>
      <w:r w:rsidR="003D7290" w:rsidRPr="000819C4">
        <w:rPr>
          <w:rFonts w:asciiTheme="minorEastAsia" w:hAnsiTheme="minorEastAsia" w:cs="宋体" w:hint="eastAsia"/>
          <w:kern w:val="0"/>
          <w:sz w:val="24"/>
        </w:rPr>
        <w:t xml:space="preserve">照片、视频：与案例紧密相关，可以给予更多的感性认识。 </w:t>
      </w: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3D7290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</w:p>
    <w:p w:rsidR="000819C4" w:rsidRDefault="000819C4" w:rsidP="000A29F6">
      <w:pPr>
        <w:widowControl/>
        <w:snapToGrid w:val="0"/>
        <w:spacing w:line="360" w:lineRule="auto"/>
        <w:jc w:val="center"/>
        <w:rPr>
          <w:rFonts w:asciiTheme="minorEastAsia" w:hAnsiTheme="minorEastAsia" w:cs="宋体"/>
          <w:b/>
          <w:color w:val="333333"/>
          <w:kern w:val="0"/>
          <w:sz w:val="24"/>
        </w:rPr>
      </w:pPr>
      <w:r w:rsidRPr="000819C4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lastRenderedPageBreak/>
        <w:t>案例编写的格式</w:t>
      </w:r>
      <w:r w:rsidR="000A29F6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模板</w:t>
      </w:r>
      <w:r w:rsidRPr="000819C4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（仅供参考）</w:t>
      </w:r>
    </w:p>
    <w:p w:rsidR="000819C4" w:rsidRDefault="000819C4" w:rsidP="000819C4">
      <w:pPr>
        <w:widowControl/>
        <w:spacing w:line="600" w:lineRule="exact"/>
        <w:rPr>
          <w:rFonts w:ascii="仿宋_GB2312" w:eastAsia="仿宋_GB2312" w:hAnsi="宋体" w:cs="宋体"/>
          <w:b/>
          <w:color w:val="FF0000"/>
          <w:kern w:val="0"/>
          <w:sz w:val="32"/>
        </w:rPr>
      </w:pPr>
    </w:p>
    <w:p w:rsidR="00530CFD" w:rsidRDefault="00530CFD" w:rsidP="000819C4">
      <w:pPr>
        <w:widowControl/>
        <w:spacing w:line="600" w:lineRule="exact"/>
        <w:rPr>
          <w:rFonts w:ascii="仿宋_GB2312" w:eastAsia="仿宋_GB2312" w:hAnsi="宋体" w:cs="宋体"/>
          <w:b/>
          <w:color w:val="FF0000"/>
          <w:kern w:val="0"/>
          <w:sz w:val="32"/>
        </w:rPr>
      </w:pPr>
    </w:p>
    <w:p w:rsidR="00530CFD" w:rsidRPr="00530CFD" w:rsidRDefault="00530CFD" w:rsidP="000819C4">
      <w:pPr>
        <w:widowControl/>
        <w:spacing w:line="600" w:lineRule="exact"/>
        <w:rPr>
          <w:rFonts w:ascii="仿宋_GB2312" w:eastAsia="仿宋_GB2312" w:hAnsi="宋体" w:cs="宋体"/>
          <w:b/>
          <w:color w:val="FF0000"/>
          <w:kern w:val="0"/>
          <w:sz w:val="32"/>
        </w:rPr>
      </w:pPr>
    </w:p>
    <w:p w:rsidR="000819C4" w:rsidRDefault="000819C4" w:rsidP="000819C4">
      <w:pPr>
        <w:widowControl/>
        <w:spacing w:line="600" w:lineRule="exact"/>
        <w:rPr>
          <w:rFonts w:ascii="仿宋_GB2312" w:eastAsia="仿宋_GB2312" w:hAnsi="宋体" w:cs="宋体"/>
          <w:b/>
          <w:color w:val="333333"/>
          <w:kern w:val="0"/>
          <w:sz w:val="32"/>
        </w:rPr>
      </w:pPr>
      <w:r w:rsidRPr="000819C4">
        <w:rPr>
          <w:rFonts w:ascii="仿宋_GB2312" w:eastAsia="仿宋_GB2312" w:hAnsi="宋体" w:cs="宋体" w:hint="eastAsia"/>
          <w:b/>
          <w:color w:val="FF0000"/>
          <w:kern w:val="0"/>
          <w:sz w:val="32"/>
        </w:rPr>
        <w:t>（封面）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</w:rPr>
        <w:t xml:space="preserve"> </w:t>
      </w:r>
    </w:p>
    <w:p w:rsidR="000819C4" w:rsidRPr="0076135D" w:rsidRDefault="000819C4" w:rsidP="000819C4">
      <w:pPr>
        <w:widowControl/>
        <w:spacing w:line="600" w:lineRule="exact"/>
        <w:ind w:firstLineChars="600" w:firstLine="1928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2"/>
        </w:rPr>
        <w:t xml:space="preserve"> </w:t>
      </w:r>
      <w:r w:rsidRPr="0076135D">
        <w:rPr>
          <w:rFonts w:ascii="仿宋_GB2312" w:eastAsia="仿宋_GB2312" w:hAnsi="宋体" w:cs="宋体" w:hint="eastAsia"/>
          <w:b/>
          <w:color w:val="333333"/>
          <w:kern w:val="0"/>
          <w:sz w:val="32"/>
        </w:rPr>
        <w:t>案例名称</w:t>
      </w:r>
      <w:r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（宋体、三号、加粗、居中） </w:t>
      </w:r>
    </w:p>
    <w:p w:rsidR="000819C4" w:rsidRDefault="000819C4" w:rsidP="000819C4">
      <w:pPr>
        <w:widowControl/>
        <w:spacing w:line="60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0819C4" w:rsidRPr="0076135D" w:rsidRDefault="001735C3" w:rsidP="000819C4">
      <w:pPr>
        <w:widowControl/>
        <w:spacing w:line="600" w:lineRule="exac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056C3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819C4"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学院名称： </w:t>
      </w:r>
    </w:p>
    <w:p w:rsidR="000819C4" w:rsidRPr="0076135D" w:rsidRDefault="001735C3" w:rsidP="000819C4">
      <w:pPr>
        <w:widowControl/>
        <w:spacing w:line="600" w:lineRule="exac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056C3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819C4"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适用课程名称： </w:t>
      </w:r>
    </w:p>
    <w:p w:rsidR="000819C4" w:rsidRPr="0076135D" w:rsidRDefault="001735C3" w:rsidP="000819C4">
      <w:pPr>
        <w:widowControl/>
        <w:spacing w:line="600" w:lineRule="exac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056C3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819C4"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作者姓名： </w:t>
      </w:r>
    </w:p>
    <w:p w:rsidR="000819C4" w:rsidRDefault="001735C3" w:rsidP="000819C4">
      <w:pPr>
        <w:widowControl/>
        <w:spacing w:line="60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056C3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819C4"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应用对象： </w:t>
      </w:r>
    </w:p>
    <w:p w:rsidR="000819C4" w:rsidRDefault="000819C4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Default="001735C3" w:rsidP="000819C4">
      <w:pPr>
        <w:widowControl/>
        <w:spacing w:line="60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</w:p>
    <w:p w:rsidR="001735C3" w:rsidRPr="0076135D" w:rsidRDefault="001735C3" w:rsidP="000819C4">
      <w:pPr>
        <w:widowControl/>
        <w:spacing w:line="600" w:lineRule="exact"/>
        <w:jc w:val="left"/>
        <w:rPr>
          <w:rFonts w:ascii="宋体" w:eastAsia="宋体" w:hAnsi="宋体" w:cs="宋体"/>
          <w:color w:val="333333"/>
          <w:kern w:val="0"/>
          <w:sz w:val="24"/>
        </w:rPr>
      </w:pPr>
    </w:p>
    <w:p w:rsidR="000819C4" w:rsidRPr="0076135D" w:rsidRDefault="000819C4" w:rsidP="000819C4">
      <w:pPr>
        <w:widowControl/>
        <w:spacing w:line="600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江苏</w:t>
      </w:r>
      <w:r w:rsidR="0030559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大学</w:t>
      </w:r>
      <w:r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研究生院制 </w:t>
      </w:r>
    </w:p>
    <w:p w:rsidR="000819C4" w:rsidRPr="0076135D" w:rsidRDefault="000819C4" w:rsidP="000819C4">
      <w:pPr>
        <w:widowControl/>
        <w:spacing w:line="600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1735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年 </w:t>
      </w:r>
      <w:r w:rsidR="001735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11 </w:t>
      </w:r>
      <w:r w:rsidRPr="007613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月 </w:t>
      </w:r>
    </w:p>
    <w:p w:rsidR="000819C4" w:rsidRPr="00635217" w:rsidRDefault="000819C4" w:rsidP="000819C4">
      <w:pPr>
        <w:widowControl/>
        <w:spacing w:line="600" w:lineRule="exact"/>
        <w:rPr>
          <w:rFonts w:ascii="仿宋_GB2312" w:eastAsia="仿宋_GB2312" w:hAnsi="宋体" w:cs="宋体"/>
          <w:b/>
          <w:color w:val="FF0000"/>
          <w:kern w:val="0"/>
          <w:sz w:val="32"/>
        </w:rPr>
      </w:pPr>
      <w:r w:rsidRPr="00635217">
        <w:rPr>
          <w:rFonts w:ascii="仿宋_GB2312" w:eastAsia="仿宋_GB2312" w:hAnsi="宋体" w:cs="宋体" w:hint="eastAsia"/>
          <w:b/>
          <w:color w:val="FF0000"/>
          <w:kern w:val="0"/>
          <w:sz w:val="32"/>
        </w:rPr>
        <w:lastRenderedPageBreak/>
        <w:t>（正文</w:t>
      </w:r>
      <w:r w:rsidR="00635217" w:rsidRPr="00635217">
        <w:rPr>
          <w:rFonts w:ascii="仿宋_GB2312" w:eastAsia="仿宋_GB2312" w:hAnsi="宋体" w:cs="宋体" w:hint="eastAsia"/>
          <w:b/>
          <w:color w:val="FF0000"/>
          <w:kern w:val="0"/>
          <w:sz w:val="32"/>
        </w:rPr>
        <w:t>，</w:t>
      </w:r>
      <w:r w:rsidR="00635217" w:rsidRPr="00635217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一般不少于3000字</w:t>
      </w:r>
      <w:r w:rsidRPr="00635217">
        <w:rPr>
          <w:rFonts w:ascii="仿宋_GB2312" w:eastAsia="仿宋_GB2312" w:hAnsi="宋体" w:cs="宋体" w:hint="eastAsia"/>
          <w:b/>
          <w:color w:val="FF0000"/>
          <w:kern w:val="0"/>
          <w:sz w:val="32"/>
        </w:rPr>
        <w:t>）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b/>
          <w:color w:val="333333"/>
          <w:kern w:val="0"/>
          <w:sz w:val="24"/>
        </w:rPr>
        <w:t>摘</w:t>
      </w:r>
      <w:r w:rsidRPr="0076135D">
        <w:rPr>
          <w:rFonts w:ascii="Calibri" w:eastAsia="宋体" w:hAnsi="Calibri" w:cs="Calibri"/>
          <w:b/>
          <w:color w:val="333333"/>
          <w:kern w:val="0"/>
          <w:sz w:val="24"/>
        </w:rPr>
        <w:t xml:space="preserve"> 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4"/>
        </w:rPr>
        <w:t>要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（宋体、小四、加粗）：本案例描述了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（宋体、小四，总结案例内容，不作评论分析，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300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字以内）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b/>
          <w:color w:val="333333"/>
          <w:kern w:val="0"/>
          <w:sz w:val="24"/>
        </w:rPr>
        <w:t>关键词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（宋体、加粗、小四，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3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－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5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个）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4"/>
        </w:rPr>
        <w:t>：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1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背景描述或引言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（宋体、加粗、四号、半角）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>.......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要求：点明时间、地点、关键问题、主要事件、工程名称或人物等相关背景内容翔实充分，能有效辅助案例课堂讨论分析。尽量简练，一般用一段文字即可，要能够吸引读者的阅读兴趣）。（宋体、小四）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2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活动或主题内容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（宋体、加粗、四号、半角）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>.......  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要求：对案例内容的描述，要求语句通顺，层次分明，概念准确，新名词或英文缩写应有解释。所述内容及相关数据具备完整性和一致性。</w:t>
      </w:r>
    </w:p>
    <w:p w:rsidR="000819C4" w:rsidRDefault="000819C4" w:rsidP="000819C4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大中型案例宜分节，并有节标题；节标题分一级标题，二级标题（宋体、小四）</w:t>
      </w:r>
    </w:p>
    <w:p w:rsidR="000819C4" w:rsidRDefault="000819C4" w:rsidP="000819C4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3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活动效果展示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（宋体、加粗、四号、半角）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说明：与案例相关的图表、课件、动画片、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ppt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等。（宋体、小四）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Default="000819C4" w:rsidP="000819C4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4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案例分析（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宋体、加粗、四号、半角）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包括给出案例分析的逻辑路径、分析该案例所需要的相关理论，以及具体分析，提示学生思考方向，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2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－</w:t>
      </w:r>
      <w:r w:rsidRPr="0076135D">
        <w:rPr>
          <w:rFonts w:ascii="Calibri" w:eastAsia="宋体" w:hAnsi="Calibri" w:cs="Calibri"/>
          <w:color w:val="333333"/>
          <w:kern w:val="0"/>
          <w:sz w:val="24"/>
        </w:rPr>
        <w:t>5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题为宜等。（宋体、小四）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Default="000819C4" w:rsidP="000819C4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5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经验分享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（宋体、加粗、小四）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0819C4" w:rsidRDefault="000819C4" w:rsidP="000819C4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宋体"/>
          <w:color w:val="333333"/>
          <w:kern w:val="0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</w:p>
    <w:p w:rsidR="000819C4" w:rsidRPr="0076135D" w:rsidRDefault="000819C4" w:rsidP="000819C4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b/>
          <w:color w:val="333333"/>
          <w:kern w:val="0"/>
          <w:sz w:val="29"/>
        </w:rPr>
        <w:t>6</w:t>
      </w:r>
      <w:r>
        <w:rPr>
          <w:rFonts w:ascii="Calibri" w:eastAsia="宋体" w:hAnsi="Calibri" w:cs="Calibri" w:hint="eastAsia"/>
          <w:b/>
          <w:color w:val="333333"/>
          <w:kern w:val="0"/>
          <w:sz w:val="29"/>
        </w:rPr>
        <w:t>．</w:t>
      </w:r>
      <w:r w:rsidRPr="0076135D">
        <w:rPr>
          <w:rFonts w:ascii="Calibri" w:eastAsia="宋体" w:hAnsi="Calibri" w:cs="宋体" w:hint="eastAsia"/>
          <w:b/>
          <w:color w:val="333333"/>
          <w:kern w:val="0"/>
          <w:sz w:val="29"/>
        </w:rPr>
        <w:t>问题延伸思考</w:t>
      </w:r>
      <w:r w:rsidRPr="0076135D">
        <w:rPr>
          <w:rFonts w:ascii="Calibri" w:eastAsia="宋体" w:hAnsi="Calibri" w:cs="宋体" w:hint="eastAsia"/>
          <w:color w:val="333333"/>
          <w:kern w:val="0"/>
          <w:sz w:val="29"/>
          <w:szCs w:val="29"/>
        </w:rPr>
        <w:t>（宋体、加粗、小四）</w:t>
      </w:r>
      <w:r w:rsidRPr="0076135D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:rsidR="000819C4" w:rsidRPr="0076135D" w:rsidRDefault="000819C4" w:rsidP="000819C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6135D">
        <w:rPr>
          <w:rFonts w:ascii="Calibri" w:eastAsia="宋体" w:hAnsi="Calibri" w:cs="Calibri"/>
          <w:color w:val="333333"/>
          <w:kern w:val="0"/>
          <w:sz w:val="24"/>
        </w:rPr>
        <w:t xml:space="preserve">....... </w:t>
      </w: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（宋体、小四）</w:t>
      </w:r>
      <w:r w:rsidRPr="0076135D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</w:p>
    <w:p w:rsidR="003D7290" w:rsidRPr="00EE230F" w:rsidRDefault="000819C4" w:rsidP="000819C4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6135D">
        <w:rPr>
          <w:rFonts w:ascii="Calibri" w:eastAsia="宋体" w:hAnsi="Calibri" w:cs="宋体" w:hint="eastAsia"/>
          <w:color w:val="333333"/>
          <w:kern w:val="0"/>
          <w:sz w:val="24"/>
        </w:rPr>
        <w:t>（回车键、小四）</w:t>
      </w:r>
    </w:p>
    <w:p w:rsidR="00D9281F" w:rsidRDefault="00D9281F"/>
    <w:sectPr w:rsidR="00D9281F" w:rsidSect="00EE23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A6" w:rsidRDefault="00F339A6" w:rsidP="000819C4">
      <w:r>
        <w:separator/>
      </w:r>
    </w:p>
  </w:endnote>
  <w:endnote w:type="continuationSeparator" w:id="1">
    <w:p w:rsidR="00F339A6" w:rsidRDefault="00F339A6" w:rsidP="0008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A6" w:rsidRDefault="00F339A6" w:rsidP="000819C4">
      <w:r>
        <w:separator/>
      </w:r>
    </w:p>
  </w:footnote>
  <w:footnote w:type="continuationSeparator" w:id="1">
    <w:p w:rsidR="00F339A6" w:rsidRDefault="00F339A6" w:rsidP="0008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90"/>
    <w:rsid w:val="00056C36"/>
    <w:rsid w:val="000819C4"/>
    <w:rsid w:val="000A29F6"/>
    <w:rsid w:val="00104A97"/>
    <w:rsid w:val="0015235E"/>
    <w:rsid w:val="001735C3"/>
    <w:rsid w:val="0027549F"/>
    <w:rsid w:val="00275746"/>
    <w:rsid w:val="00305594"/>
    <w:rsid w:val="003D7290"/>
    <w:rsid w:val="00530CFD"/>
    <w:rsid w:val="00635217"/>
    <w:rsid w:val="007245BF"/>
    <w:rsid w:val="00830340"/>
    <w:rsid w:val="00835767"/>
    <w:rsid w:val="00964ED3"/>
    <w:rsid w:val="00A06666"/>
    <w:rsid w:val="00A117AD"/>
    <w:rsid w:val="00B12EF4"/>
    <w:rsid w:val="00C75222"/>
    <w:rsid w:val="00D9125B"/>
    <w:rsid w:val="00D9281F"/>
    <w:rsid w:val="00DD562A"/>
    <w:rsid w:val="00ED7A19"/>
    <w:rsid w:val="00F3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鲁萍</cp:lastModifiedBy>
  <cp:revision>16</cp:revision>
  <cp:lastPrinted>2018-04-27T03:06:00Z</cp:lastPrinted>
  <dcterms:created xsi:type="dcterms:W3CDTF">2018-04-26T00:17:00Z</dcterms:created>
  <dcterms:modified xsi:type="dcterms:W3CDTF">2020-11-02T08:34:00Z</dcterms:modified>
</cp:coreProperties>
</file>